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998" w:rsidRDefault="00B25022" w:rsidP="00D64998">
      <w:pPr>
        <w:rPr>
          <w:rStyle w:val="tekstzag2"/>
          <w:rFonts w:asciiTheme="majorHAnsi" w:hAnsiTheme="majorHAnsi" w:cs="Arial"/>
          <w:sz w:val="36"/>
          <w:szCs w:val="36"/>
          <w:shd w:val="clear" w:color="auto" w:fill="F4F3F5"/>
        </w:rPr>
      </w:pPr>
      <w:r w:rsidRPr="00D64998">
        <w:rPr>
          <w:rStyle w:val="tekstzag2"/>
          <w:rFonts w:asciiTheme="majorHAnsi" w:hAnsiTheme="majorHAnsi" w:cs="Arial"/>
          <w:sz w:val="36"/>
          <w:szCs w:val="36"/>
          <w:shd w:val="clear" w:color="auto" w:fill="F4F3F5"/>
        </w:rPr>
        <w:t>Занятие профсоюзного кружка правовых знаний по теме:</w:t>
      </w:r>
      <w:r w:rsidRPr="00D64998">
        <w:rPr>
          <w:rStyle w:val="apple-converted-space"/>
          <w:rFonts w:asciiTheme="majorHAnsi" w:hAnsiTheme="majorHAnsi" w:cs="Arial"/>
          <w:sz w:val="36"/>
          <w:szCs w:val="36"/>
          <w:shd w:val="clear" w:color="auto" w:fill="F4F3F5"/>
        </w:rPr>
        <w:t> </w:t>
      </w:r>
      <w:r w:rsidRPr="00D64998">
        <w:rPr>
          <w:rFonts w:asciiTheme="majorHAnsi" w:hAnsiTheme="majorHAnsi" w:cs="Arial"/>
          <w:sz w:val="36"/>
          <w:szCs w:val="36"/>
          <w:shd w:val="clear" w:color="auto" w:fill="F4F3F5"/>
        </w:rPr>
        <w:br/>
      </w:r>
    </w:p>
    <w:p w:rsidR="00183515" w:rsidRPr="007069FF" w:rsidRDefault="00B25022" w:rsidP="00D64998">
      <w:pPr>
        <w:rPr>
          <w:rStyle w:val="tekst1"/>
          <w:rFonts w:asciiTheme="majorHAnsi" w:hAnsiTheme="majorHAnsi" w:cs="Arial"/>
          <w:color w:val="000000"/>
          <w:sz w:val="26"/>
          <w:szCs w:val="26"/>
          <w:shd w:val="clear" w:color="auto" w:fill="F4F3F5"/>
        </w:rPr>
      </w:pPr>
      <w:r w:rsidRPr="00D64998">
        <w:rPr>
          <w:rStyle w:val="tekstzag2"/>
          <w:rFonts w:asciiTheme="majorHAnsi" w:hAnsiTheme="majorHAnsi" w:cs="Arial"/>
          <w:sz w:val="36"/>
          <w:szCs w:val="36"/>
          <w:shd w:val="clear" w:color="auto" w:fill="F4F3F5"/>
        </w:rPr>
        <w:t>«</w:t>
      </w:r>
      <w:r w:rsidRPr="00A928D9">
        <w:rPr>
          <w:rStyle w:val="tekstzag2"/>
          <w:rFonts w:asciiTheme="majorHAnsi" w:hAnsiTheme="majorHAnsi" w:cs="Arial"/>
          <w:b/>
          <w:sz w:val="36"/>
          <w:szCs w:val="36"/>
          <w:shd w:val="clear" w:color="auto" w:fill="F4F3F5"/>
        </w:rPr>
        <w:t>Условия трудового договора. Порядок их изменения. Перевод, перемещение»</w:t>
      </w:r>
      <w:r w:rsidRPr="00D64998">
        <w:rPr>
          <w:rFonts w:asciiTheme="majorHAnsi" w:hAnsiTheme="majorHAnsi" w:cs="Arial"/>
          <w:color w:val="000000"/>
          <w:sz w:val="27"/>
          <w:szCs w:val="27"/>
        </w:rPr>
        <w:br/>
      </w:r>
      <w:r w:rsidRPr="007069FF">
        <w:rPr>
          <w:rFonts w:asciiTheme="majorHAnsi" w:hAnsiTheme="majorHAnsi" w:cs="Arial"/>
          <w:color w:val="000000"/>
          <w:sz w:val="27"/>
          <w:szCs w:val="27"/>
        </w:rPr>
        <w:br/>
      </w:r>
      <w:r w:rsidRPr="007069FF">
        <w:rPr>
          <w:rStyle w:val="tekstavtor"/>
          <w:rFonts w:asciiTheme="majorHAnsi" w:hAnsiTheme="majorHAnsi" w:cs="Arial"/>
          <w:b/>
          <w:bCs/>
          <w:color w:val="000000"/>
          <w:sz w:val="26"/>
          <w:szCs w:val="26"/>
          <w:shd w:val="clear" w:color="auto" w:fill="F4F3F5"/>
        </w:rPr>
        <w:t>Цель занятия:</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1. Изучить понятия: условия труда, перевод, перемещение.</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2. Научиться оказывать помощь в правильном применении полученных знаний на практике.</w:t>
      </w:r>
      <w:r w:rsidRPr="007069FF">
        <w:rPr>
          <w:rFonts w:asciiTheme="majorHAnsi" w:hAnsiTheme="majorHAnsi" w:cs="Arial"/>
          <w:bCs/>
          <w:color w:val="000000"/>
          <w:sz w:val="26"/>
          <w:szCs w:val="26"/>
          <w:shd w:val="clear" w:color="auto" w:fill="F4F3F5"/>
        </w:rPr>
        <w:br/>
      </w:r>
      <w:r w:rsidRPr="007069FF">
        <w:rPr>
          <w:rFonts w:asciiTheme="majorHAnsi" w:hAnsiTheme="majorHAnsi" w:cs="Arial"/>
          <w:bCs/>
          <w:color w:val="000000"/>
          <w:sz w:val="26"/>
          <w:szCs w:val="26"/>
          <w:shd w:val="clear" w:color="auto" w:fill="F4F3F5"/>
        </w:rPr>
        <w:br/>
      </w:r>
      <w:r w:rsidR="00D64998" w:rsidRPr="007069FF">
        <w:rPr>
          <w:rStyle w:val="tekstavtor"/>
          <w:rFonts w:asciiTheme="majorHAnsi" w:hAnsiTheme="majorHAnsi" w:cs="Arial"/>
          <w:b/>
          <w:bCs/>
          <w:color w:val="000000"/>
          <w:sz w:val="26"/>
          <w:szCs w:val="26"/>
          <w:shd w:val="clear" w:color="auto" w:fill="F4F3F5"/>
        </w:rPr>
        <w:t>План</w:t>
      </w:r>
      <w:r w:rsidRPr="007069FF">
        <w:rPr>
          <w:rStyle w:val="tekstavtor"/>
          <w:rFonts w:asciiTheme="majorHAnsi" w:hAnsiTheme="majorHAnsi" w:cs="Arial"/>
          <w:b/>
          <w:bCs/>
          <w:color w:val="000000"/>
          <w:sz w:val="26"/>
          <w:szCs w:val="26"/>
          <w:shd w:val="clear" w:color="auto" w:fill="F4F3F5"/>
        </w:rPr>
        <w:t>:</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I. Вступление.</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II. Условия трудового договора:</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1) трудовой договор;</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2) содержание трудового договора; ст.57 ТК РФ;</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3) порядок изменения условий трудового договора;</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4) перевод на другую работу, перемещение.</w:t>
      </w:r>
      <w:r w:rsidRPr="007069FF">
        <w:rPr>
          <w:rFonts w:asciiTheme="majorHAnsi" w:hAnsiTheme="majorHAnsi" w:cs="Arial"/>
          <w:bCs/>
          <w:color w:val="000000"/>
          <w:sz w:val="26"/>
          <w:szCs w:val="26"/>
          <w:shd w:val="clear" w:color="auto" w:fill="F4F3F5"/>
        </w:rPr>
        <w:br/>
      </w:r>
      <w:r w:rsidRPr="007069FF">
        <w:rPr>
          <w:rStyle w:val="tekstavtor"/>
          <w:rFonts w:asciiTheme="majorHAnsi" w:hAnsiTheme="majorHAnsi" w:cs="Arial"/>
          <w:bCs/>
          <w:color w:val="000000"/>
          <w:sz w:val="26"/>
          <w:szCs w:val="26"/>
          <w:shd w:val="clear" w:color="auto" w:fill="F4F3F5"/>
        </w:rPr>
        <w:t>III. Закрепление.</w:t>
      </w:r>
      <w:r w:rsidRPr="007069FF">
        <w:rPr>
          <w:rFonts w:asciiTheme="majorHAnsi" w:hAnsiTheme="majorHAnsi" w:cs="Arial"/>
          <w:color w:val="000000"/>
          <w:sz w:val="27"/>
          <w:szCs w:val="27"/>
        </w:rPr>
        <w:br/>
      </w:r>
      <w:r w:rsidRPr="007069FF">
        <w:rPr>
          <w:rFonts w:asciiTheme="majorHAnsi" w:hAnsiTheme="majorHAnsi" w:cs="Arial"/>
          <w:color w:val="000000"/>
          <w:sz w:val="27"/>
          <w:szCs w:val="27"/>
        </w:rPr>
        <w:br/>
      </w:r>
      <w:r w:rsidR="004C3A55" w:rsidRPr="007069FF">
        <w:rPr>
          <w:rStyle w:val="tekstzag3"/>
          <w:rFonts w:asciiTheme="majorHAnsi" w:hAnsiTheme="majorHAnsi" w:cs="Arial"/>
          <w:sz w:val="36"/>
          <w:szCs w:val="36"/>
          <w:shd w:val="clear" w:color="auto" w:fill="F4F3F5"/>
        </w:rPr>
        <w:t xml:space="preserve">                                             </w:t>
      </w:r>
      <w:r w:rsidR="004C3A55" w:rsidRPr="007069FF">
        <w:rPr>
          <w:rStyle w:val="tekstzag3"/>
          <w:rFonts w:asciiTheme="majorHAnsi" w:hAnsiTheme="majorHAnsi" w:cs="Arial"/>
          <w:b/>
          <w:sz w:val="36"/>
          <w:szCs w:val="36"/>
          <w:shd w:val="clear" w:color="auto" w:fill="F4F3F5"/>
        </w:rPr>
        <w:t>Ход занятия</w:t>
      </w:r>
      <w:r w:rsidRPr="007069FF">
        <w:rPr>
          <w:rFonts w:asciiTheme="majorHAnsi" w:hAnsiTheme="majorHAnsi" w:cs="Arial"/>
          <w:color w:val="376777"/>
          <w:sz w:val="36"/>
          <w:szCs w:val="36"/>
          <w:shd w:val="clear" w:color="auto" w:fill="F4F3F5"/>
        </w:rPr>
        <w:br/>
      </w:r>
      <w:r w:rsidRPr="007069FF">
        <w:rPr>
          <w:rFonts w:asciiTheme="majorHAnsi" w:hAnsiTheme="majorHAnsi" w:cs="Arial"/>
          <w:color w:val="000000"/>
          <w:sz w:val="27"/>
          <w:szCs w:val="27"/>
        </w:rPr>
        <w:br/>
      </w:r>
      <w:r w:rsidRPr="007069FF">
        <w:rPr>
          <w:rStyle w:val="tekst1"/>
          <w:rFonts w:asciiTheme="majorHAnsi" w:hAnsiTheme="majorHAnsi" w:cs="Arial"/>
          <w:color w:val="000000"/>
          <w:sz w:val="26"/>
          <w:szCs w:val="26"/>
          <w:shd w:val="clear" w:color="auto" w:fill="F4F3F5"/>
        </w:rPr>
        <w:t>Мы продолжаем изучать нормы трудового права.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В Трудовом кодексе РФ вопросы, которые мы сегодня разбираем, определены в ст. 56, 57, 60, 72, 73, 74, 75. Подробное изучение и понимание этих статей позволит нам оказывать помощь учителям, воспитателям, педагогам в случае незаконных действий администрации учреждений образования.</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lid"/>
          <w:rFonts w:asciiTheme="majorHAnsi" w:hAnsiTheme="majorHAnsi" w:cs="Arial"/>
          <w:b/>
          <w:bCs/>
          <w:color w:val="000000"/>
          <w:sz w:val="26"/>
          <w:szCs w:val="26"/>
          <w:shd w:val="clear" w:color="auto" w:fill="F4F3F5"/>
        </w:rPr>
        <w:t>Что же такое условия трудового договора? Почему нам важно знать об этом?</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При поступлении на работу между работодателем и работником заключается соглашение или так называемый «трудовой договор» (ст. 56 ТК РФ).</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Напоминаем, что в новом трудовом кодексе нет термина « контракт».</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Содержание трудового договора – это и есть условия трудового договора.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Читаем статью 57 ТК РФ: «Условиями трудового договора являются: место работы, дата начала работы, условия и размер оплаты труда, льготы, режим работы, должность, специальность, квалификация, права и обязанности работника, права и обязанности работодателя и т. д.».</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Все, что будет записано в трудовом договоре – это и есть условия трудового договора, которые обязаны выполнять и работник и работодатель.</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Потребовать от работника выполнять другую работу, не отраженную в трудовом </w:t>
      </w:r>
      <w:r w:rsidRPr="007069FF">
        <w:rPr>
          <w:rStyle w:val="tekst1"/>
          <w:rFonts w:asciiTheme="majorHAnsi" w:hAnsiTheme="majorHAnsi" w:cs="Arial"/>
          <w:color w:val="000000"/>
          <w:sz w:val="26"/>
          <w:szCs w:val="26"/>
          <w:shd w:val="clear" w:color="auto" w:fill="F4F3F5"/>
        </w:rPr>
        <w:lastRenderedPageBreak/>
        <w:t>договоре, никто не может.</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Запрещается требовать от работника выполнение работы, не обусловленной трудовым договором, за исключением случаев, предусмотренных Трудовым кодексом РФ (ст.60 ТК РФ).</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lid"/>
          <w:rFonts w:asciiTheme="majorHAnsi" w:hAnsiTheme="majorHAnsi" w:cs="Arial"/>
          <w:b/>
          <w:bCs/>
          <w:color w:val="000000"/>
          <w:sz w:val="26"/>
          <w:szCs w:val="26"/>
          <w:shd w:val="clear" w:color="auto" w:fill="F4F3F5"/>
        </w:rPr>
        <w:t>Но жизнь вносит свои коррективы и условия трудового договора могут измениться. Как?</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Найдите ответ в статье 57 ТК РФ (условия трудового договора могут быть изменены только по соглашению сторон и в письменной форме).</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В трудовом законодательстве существуют понятия: «перевод» и «перемещение» (ст.72 ТК РФ).</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lid"/>
          <w:rFonts w:asciiTheme="majorHAnsi" w:hAnsiTheme="majorHAnsi" w:cs="Arial"/>
          <w:b/>
          <w:bCs/>
          <w:color w:val="000000"/>
          <w:sz w:val="26"/>
          <w:szCs w:val="26"/>
          <w:shd w:val="clear" w:color="auto" w:fill="F4F3F5"/>
        </w:rPr>
        <w:t>Что такое перевод на другую работу?</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Переводом на др</w:t>
      </w:r>
      <w:r w:rsidR="00183515" w:rsidRPr="007069FF">
        <w:rPr>
          <w:rStyle w:val="tekst1"/>
          <w:rFonts w:asciiTheme="majorHAnsi" w:hAnsiTheme="majorHAnsi" w:cs="Arial"/>
          <w:color w:val="000000"/>
          <w:sz w:val="26"/>
          <w:szCs w:val="26"/>
          <w:shd w:val="clear" w:color="auto" w:fill="F4F3F5"/>
        </w:rPr>
        <w:t>угую постоянную работу является:</w:t>
      </w:r>
    </w:p>
    <w:p w:rsidR="00183515" w:rsidRPr="007069FF" w:rsidRDefault="00B25022" w:rsidP="00D64998">
      <w:pPr>
        <w:rPr>
          <w:rStyle w:val="tekst1"/>
          <w:rFonts w:asciiTheme="majorHAnsi" w:hAnsiTheme="majorHAnsi" w:cs="Arial"/>
          <w:color w:val="000000"/>
          <w:sz w:val="26"/>
          <w:szCs w:val="26"/>
          <w:shd w:val="clear" w:color="auto" w:fill="F4F3F5"/>
        </w:rPr>
      </w:pPr>
      <w:r w:rsidRPr="007069FF">
        <w:rPr>
          <w:rStyle w:val="tekst1"/>
          <w:rFonts w:asciiTheme="majorHAnsi" w:hAnsiTheme="majorHAnsi" w:cs="Arial"/>
          <w:color w:val="000000"/>
          <w:sz w:val="26"/>
          <w:szCs w:val="26"/>
          <w:shd w:val="clear" w:color="auto" w:fill="F4F3F5"/>
        </w:rPr>
        <w:t>во-первых, поручение работнику трудовой функции, не соответствующей той, которая была записана в трудовом договоре, то есть работа по другой специальности, квалификации или должности;</w:t>
      </w:r>
    </w:p>
    <w:p w:rsidR="00D64998" w:rsidRPr="007069FF" w:rsidRDefault="00B25022" w:rsidP="00D64998">
      <w:pPr>
        <w:rPr>
          <w:rStyle w:val="tekst1"/>
          <w:rFonts w:asciiTheme="majorHAnsi" w:hAnsiTheme="majorHAnsi" w:cs="Arial"/>
          <w:color w:val="000000"/>
          <w:sz w:val="26"/>
          <w:szCs w:val="26"/>
          <w:shd w:val="clear" w:color="auto" w:fill="F4F3F5"/>
        </w:rPr>
      </w:pPr>
      <w:r w:rsidRPr="007069FF">
        <w:rPr>
          <w:rStyle w:val="tekst1"/>
          <w:rFonts w:asciiTheme="majorHAnsi" w:hAnsiTheme="majorHAnsi" w:cs="Arial"/>
          <w:color w:val="000000"/>
          <w:sz w:val="26"/>
          <w:szCs w:val="26"/>
          <w:shd w:val="clear" w:color="auto" w:fill="F4F3F5"/>
        </w:rPr>
        <w:t>во-вторых, поручение работы, при выполнении, которой изменяются условия труда: размер и условия оплаты труда, льготы, режим работы, должность и т.д. Перевод допускается только с письменного согласия работника.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От перевода на другую работу следует отличать перемещение в той же организации на другое рабочее место, если это не влечет изменения трудовой функции или изменения условий трудового договора. Перемещение не требует согласия работника.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Разберем ситуацию: учитель истории работает в 10-х классах. На следующий учебный год ему запланировали 7-е классы.</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Что это? Перевод или перемещение?</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(Перемещение, т.к. работник принят учителем истории в школу, а не учителем в 10-е классы).</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Требуется ли согласие учителя на педагогическую нагрузку в 7-е классы?</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(Нет, т. к. это перемещение</w:t>
      </w:r>
      <w:r w:rsidR="00183515" w:rsidRPr="007069FF">
        <w:rPr>
          <w:rStyle w:val="tekst1"/>
          <w:rFonts w:asciiTheme="majorHAnsi" w:hAnsiTheme="majorHAnsi" w:cs="Arial"/>
          <w:color w:val="000000"/>
          <w:sz w:val="26"/>
          <w:szCs w:val="26"/>
          <w:shd w:val="clear" w:color="auto" w:fill="F4F3F5"/>
        </w:rPr>
        <w:t xml:space="preserve">. </w:t>
      </w:r>
      <w:r w:rsidRPr="007069FF">
        <w:rPr>
          <w:rStyle w:val="tekst1"/>
          <w:rFonts w:asciiTheme="majorHAnsi" w:hAnsiTheme="majorHAnsi" w:cs="Arial"/>
          <w:color w:val="000000"/>
          <w:sz w:val="26"/>
          <w:szCs w:val="26"/>
          <w:shd w:val="clear" w:color="auto" w:fill="F4F3F5"/>
        </w:rPr>
        <w:t>Если бы он был принят конкретно учителем в 10-е классы, то тогда в 7-е классы его нельзя перевести без его письменного согласия).</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Конечно, при распределении нагрузки необходимо соблюдать преемственность, но если директор переместил учителя в другие классы с сохранением нагрузки, то нарушения законодательства нет.</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00183515" w:rsidRPr="007069FF">
        <w:rPr>
          <w:rStyle w:val="tekstlid"/>
          <w:rFonts w:asciiTheme="majorHAnsi" w:hAnsiTheme="majorHAnsi" w:cs="Arial"/>
          <w:b/>
          <w:bCs/>
          <w:color w:val="000000"/>
          <w:sz w:val="26"/>
          <w:szCs w:val="26"/>
          <w:shd w:val="clear" w:color="auto" w:fill="F4F3F5"/>
        </w:rPr>
        <w:t xml:space="preserve">В </w:t>
      </w:r>
      <w:r w:rsidRPr="007069FF">
        <w:rPr>
          <w:rStyle w:val="tekstlid"/>
          <w:rFonts w:asciiTheme="majorHAnsi" w:hAnsiTheme="majorHAnsi" w:cs="Arial"/>
          <w:b/>
          <w:bCs/>
          <w:color w:val="000000"/>
          <w:sz w:val="26"/>
          <w:szCs w:val="26"/>
          <w:shd w:val="clear" w:color="auto" w:fill="F4F3F5"/>
        </w:rPr>
        <w:t>связи с чем возможно изменение условий трудового договора?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В соответствии со ст. 73 ТК РФ работодатель вправе – в связи с изменениями организационных или технологических условий труда – в одностороннем </w:t>
      </w:r>
      <w:r w:rsidRPr="007069FF">
        <w:rPr>
          <w:rStyle w:val="tekst1"/>
          <w:rFonts w:asciiTheme="majorHAnsi" w:hAnsiTheme="majorHAnsi" w:cs="Arial"/>
          <w:color w:val="000000"/>
          <w:sz w:val="26"/>
          <w:szCs w:val="26"/>
          <w:shd w:val="clear" w:color="auto" w:fill="F4F3F5"/>
        </w:rPr>
        <w:lastRenderedPageBreak/>
        <w:t>порядке изменить работнику условия трудового договора без изменения трудовой функции, но при этом работодатель обязан доказать, что произошли организационные или технологические изменения условий труда. Если в школе не произошло никаких изменений (не сократилось количество классов, часов), то условия трудового договора не могут измениться. Нагрузка учителя не должна измениться, т.к. заработная плата учителя зависит от количества часов, от нагрузки. Поэтому нагрузку учителя без основания менять нельзя, т. к. заработная плата это и есть одно из условий трудового договора.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Учитель Иванова Н.Н. имеет учебную нагрузку 24 часа, учитель Петрова В.В. – 18 часов. Петровой через год идти на пенсию. При тарификации на новый учебный год директор забирает у Ивановой 6 часов нагрузки и отдает Петровой. Иванова не согласна на уменьшение нагрузки.</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Fonts w:asciiTheme="majorHAnsi" w:hAnsiTheme="majorHAnsi" w:cs="Arial"/>
          <w:bCs/>
          <w:color w:val="000000"/>
          <w:sz w:val="26"/>
          <w:szCs w:val="26"/>
          <w:shd w:val="clear" w:color="auto" w:fill="F4F3F5"/>
        </w:rPr>
        <w:br/>
      </w:r>
      <w:r w:rsidRPr="007069FF">
        <w:rPr>
          <w:rStyle w:val="a3"/>
          <w:rFonts w:asciiTheme="majorHAnsi" w:hAnsiTheme="majorHAnsi" w:cs="Arial"/>
          <w:color w:val="000000"/>
          <w:sz w:val="26"/>
          <w:szCs w:val="26"/>
          <w:shd w:val="clear" w:color="auto" w:fill="F4F3F5"/>
        </w:rPr>
        <w:t xml:space="preserve">Законно ли поступил директор? Каковы действия </w:t>
      </w:r>
      <w:proofErr w:type="gramStart"/>
      <w:r w:rsidRPr="007069FF">
        <w:rPr>
          <w:rStyle w:val="a3"/>
          <w:rFonts w:asciiTheme="majorHAnsi" w:hAnsiTheme="majorHAnsi" w:cs="Arial"/>
          <w:color w:val="000000"/>
          <w:sz w:val="26"/>
          <w:szCs w:val="26"/>
          <w:shd w:val="clear" w:color="auto" w:fill="F4F3F5"/>
        </w:rPr>
        <w:t>Ивановой?</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w:t>
      </w:r>
      <w:proofErr w:type="gramEnd"/>
      <w:r w:rsidRPr="007069FF">
        <w:rPr>
          <w:rStyle w:val="tekst1"/>
          <w:rFonts w:asciiTheme="majorHAnsi" w:hAnsiTheme="majorHAnsi" w:cs="Arial"/>
          <w:color w:val="000000"/>
          <w:sz w:val="26"/>
          <w:szCs w:val="26"/>
          <w:shd w:val="clear" w:color="auto" w:fill="F4F3F5"/>
        </w:rPr>
        <w:t>Директор поступил незаконно, так как нельзя уменьшить педагогическую нагрузку если не было фактического уменьшения классов, часов. Ст.73 ТК РФ, Типовое положение о школе п. 66</w:t>
      </w:r>
      <w:proofErr w:type="gramStart"/>
      <w:r w:rsidRPr="007069FF">
        <w:rPr>
          <w:rStyle w:val="tekst1"/>
          <w:rFonts w:asciiTheme="majorHAnsi" w:hAnsiTheme="majorHAnsi" w:cs="Arial"/>
          <w:color w:val="000000"/>
          <w:sz w:val="26"/>
          <w:szCs w:val="26"/>
          <w:shd w:val="clear" w:color="auto" w:fill="F4F3F5"/>
        </w:rPr>
        <w:t>).</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Действия</w:t>
      </w:r>
      <w:proofErr w:type="gramEnd"/>
      <w:r w:rsidRPr="007069FF">
        <w:rPr>
          <w:rStyle w:val="tekst1"/>
          <w:rFonts w:asciiTheme="majorHAnsi" w:hAnsiTheme="majorHAnsi" w:cs="Arial"/>
          <w:color w:val="000000"/>
          <w:sz w:val="26"/>
          <w:szCs w:val="26"/>
          <w:shd w:val="clear" w:color="auto" w:fill="F4F3F5"/>
        </w:rPr>
        <w:t xml:space="preserve"> Ивановой: обратиться с жалобой в райком, обком профсоюза, в Государственную инспекцию по труду, в суд.</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Если есть объективные причины (уменьшилось количество классов, часов), то педагогическая нагрузка может быть изменена. В этом случае в соответствии со ст. 73 ТК РФ работник должен быть извещен об изменении нагрузки не позднее, чем за 2 месяца до введения новой нагрузки. Поэтому существует предварительная тарификация – распределение учебной нагрузки на следующий учебный год. На большую и меньшую от ставки нагрузку работник должен дать письменное согласие или несогласие.</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Если работник до 1 сентября не будет знать об уменьшении нагрузки, то 2 месяца он будет получать прежнюю заработную плату. С 1 сентября его должны предупредить об изменении нагрузки, а через 2 месяца он будет получать заработную плату по фактическому количеству часов. Работник должен будет согласиться на эти изменения.</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a3"/>
          <w:rFonts w:asciiTheme="majorHAnsi" w:hAnsiTheme="majorHAnsi" w:cs="Arial"/>
          <w:color w:val="000000"/>
          <w:sz w:val="26"/>
          <w:szCs w:val="26"/>
          <w:shd w:val="clear" w:color="auto" w:fill="F4F3F5"/>
        </w:rPr>
        <w:t>А если не согласится, т. к. нет ставки?</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Директор школы должен будет предложить ему другую работу, чтобы догрузить до ставки (работа с надомниками, воспитатель и т.д.). При отсутствии работы или отказа работника от предложенной работы трудовой договор прекращается (ст. 77 п. 7 ТК РФ).</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Статья 74 ТК РФ предоставляет работодателю право временно, на срок до одного месяца переводить работника на работу, не записанную в трудовом договоре, в случае производственной необходимости, сохраняя среднюю заработную плату. В нашей работе это могут быть случаи замещения отсутствующего работника.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lastRenderedPageBreak/>
        <w:t>Статью 75 ТК РФ « Трудовые отношения при смене собственника имущества организации, изменении подведомственности организации, ее реорганизации» необходимо будет более подробно изучать на отдельном занятии в связи с предстоящей реформой образования. Главное в этой статье: при смене собственника трудовой договор расторгается с руководителем, его заместителями и главным бухгалтером. Трудовые отношения с другими работниками продолжаются, никакого дополнительного оформления трудовых отношений не требуется. В трудовой книжке ставится штамп с новым названием организации или запись о работе в организации с новым названием.</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zag3"/>
          <w:rFonts w:asciiTheme="majorHAnsi" w:hAnsiTheme="majorHAnsi" w:cs="Arial"/>
          <w:b/>
          <w:color w:val="376777"/>
          <w:sz w:val="36"/>
          <w:szCs w:val="36"/>
          <w:shd w:val="clear" w:color="auto" w:fill="F4F3F5"/>
        </w:rPr>
        <w:t>Закрепление:</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1) Что такое трудовой договор? </w:t>
      </w:r>
      <w:r w:rsidR="00D64998" w:rsidRPr="007069FF">
        <w:rPr>
          <w:rStyle w:val="tekst1"/>
          <w:rFonts w:asciiTheme="majorHAnsi" w:hAnsiTheme="majorHAnsi" w:cs="Arial"/>
          <w:color w:val="000000"/>
          <w:sz w:val="26"/>
          <w:szCs w:val="26"/>
          <w:shd w:val="clear" w:color="auto" w:fill="F4F3F5"/>
        </w:rPr>
        <w:t>Каковы сроки трудового договора?</w:t>
      </w:r>
    </w:p>
    <w:p w:rsidR="00D64998" w:rsidRPr="007069FF" w:rsidRDefault="00B25022" w:rsidP="00D64998">
      <w:pPr>
        <w:rPr>
          <w:rStyle w:val="tekst1"/>
          <w:rFonts w:asciiTheme="majorHAnsi" w:hAnsiTheme="majorHAnsi" w:cs="Arial"/>
          <w:color w:val="000000"/>
          <w:sz w:val="26"/>
          <w:szCs w:val="26"/>
          <w:shd w:val="clear" w:color="auto" w:fill="F4F3F5"/>
        </w:rPr>
      </w:pP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2) Может ли администрация школы потребовать от работника выполнять другую работу, не оговоренную трудовым договором?</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3) Каков порядок изменения условий трудового договора?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а) надо ли предупреждать работника об изменении условий труда?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б) при каких условиях можно изменить условия трудового договора?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4) Чем отличается перевод на другую работу от перемещения? Нужно ли согласие работника?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6) Может ли администрация в одностороннем порядке изменить условия трудового договора?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zag3"/>
          <w:rFonts w:asciiTheme="majorHAnsi" w:hAnsiTheme="majorHAnsi" w:cs="Arial"/>
          <w:b/>
          <w:color w:val="376777"/>
          <w:sz w:val="36"/>
          <w:szCs w:val="36"/>
          <w:shd w:val="clear" w:color="auto" w:fill="F4F3F5"/>
        </w:rPr>
        <w:t>Задания:</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1. В школе уменьшается количество классов, часов истории. Учитель истории Белова Н.А. уходит в декретный отпуск на 3 года.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У учителя Соболевой В.А. сокращается педагогическая нагрузка, меньше ставки. Соболеву переводят на часы Беловой, ушедшей в декретный отпуск.</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Какой договор у Соболевой на определенный срок или на неопределенное </w:t>
      </w:r>
      <w:proofErr w:type="gramStart"/>
      <w:r w:rsidRPr="007069FF">
        <w:rPr>
          <w:rStyle w:val="tekst1"/>
          <w:rFonts w:asciiTheme="majorHAnsi" w:hAnsiTheme="majorHAnsi" w:cs="Arial"/>
          <w:color w:val="000000"/>
          <w:sz w:val="26"/>
          <w:szCs w:val="26"/>
          <w:shd w:val="clear" w:color="auto" w:fill="F4F3F5"/>
        </w:rPr>
        <w:t>время?</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w:t>
      </w:r>
      <w:proofErr w:type="gramEnd"/>
      <w:r w:rsidRPr="007069FF">
        <w:rPr>
          <w:rStyle w:val="tekst1"/>
          <w:rFonts w:asciiTheme="majorHAnsi" w:hAnsiTheme="majorHAnsi" w:cs="Arial"/>
          <w:color w:val="000000"/>
          <w:sz w:val="26"/>
          <w:szCs w:val="26"/>
          <w:shd w:val="clear" w:color="auto" w:fill="F4F3F5"/>
        </w:rPr>
        <w:t>Так как Соболева В.А. была принята на время отсутствия Беловой Н.А. в связи с её декретным отпуском, договор с Соболевой был заключен на определённый срок.)</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2. Учитель Толстых О.В. принята на работу в школу учителем немецкого языка. При отсутствии часов немецкого языка учителю планируют без её согласия часы </w:t>
      </w:r>
      <w:r w:rsidRPr="007069FF">
        <w:rPr>
          <w:rStyle w:val="tekst1"/>
          <w:rFonts w:asciiTheme="majorHAnsi" w:hAnsiTheme="majorHAnsi" w:cs="Arial"/>
          <w:color w:val="000000"/>
          <w:sz w:val="26"/>
          <w:szCs w:val="26"/>
          <w:shd w:val="clear" w:color="auto" w:fill="F4F3F5"/>
        </w:rPr>
        <w:lastRenderedPageBreak/>
        <w:t>английского языка.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Имеет ли право директор перевести Толстых О.В. без её согласия учителем английского языка при условии, что она имеет второе образование - учитель английского языка?</w:t>
      </w:r>
      <w:r w:rsidRPr="007069FF">
        <w:rPr>
          <w:rStyle w:val="apple-converted-space"/>
          <w:rFonts w:asciiTheme="majorHAnsi" w:hAnsiTheme="majorHAnsi" w:cs="Arial"/>
          <w:color w:val="000000"/>
          <w:sz w:val="26"/>
          <w:szCs w:val="26"/>
          <w:shd w:val="clear" w:color="auto" w:fill="F4F3F5"/>
        </w:rPr>
        <w:t> </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Нет, т.к. она принята учителем немецкого языка.)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3. Два учителя биологии, имеющих высшую категорию, получили:</w:t>
      </w:r>
    </w:p>
    <w:p w:rsidR="00FC3521" w:rsidRPr="007069FF" w:rsidRDefault="00B25022" w:rsidP="00D64998">
      <w:pPr>
        <w:rPr>
          <w:rStyle w:val="tekstavtor"/>
          <w:rFonts w:asciiTheme="majorHAnsi" w:hAnsiTheme="majorHAnsi" w:cs="Arial"/>
          <w:bCs/>
          <w:color w:val="000000"/>
          <w:sz w:val="26"/>
          <w:szCs w:val="26"/>
          <w:shd w:val="clear" w:color="auto" w:fill="F4F3F5"/>
        </w:rPr>
      </w:pPr>
      <w:r w:rsidRPr="007069FF">
        <w:rPr>
          <w:rStyle w:val="tekst1"/>
          <w:rFonts w:asciiTheme="majorHAnsi" w:hAnsiTheme="majorHAnsi" w:cs="Arial"/>
          <w:color w:val="000000"/>
          <w:sz w:val="26"/>
          <w:szCs w:val="26"/>
          <w:shd w:val="clear" w:color="auto" w:fill="F4F3F5"/>
        </w:rPr>
        <w:t>I-й -19</w:t>
      </w:r>
      <w:r w:rsidR="00D64998" w:rsidRPr="007069FF">
        <w:rPr>
          <w:rStyle w:val="tekst1"/>
          <w:rFonts w:asciiTheme="majorHAnsi" w:hAnsiTheme="majorHAnsi" w:cs="Arial"/>
          <w:color w:val="000000"/>
          <w:sz w:val="26"/>
          <w:szCs w:val="26"/>
          <w:shd w:val="clear" w:color="auto" w:fill="F4F3F5"/>
        </w:rPr>
        <w:t xml:space="preserve"> </w:t>
      </w:r>
      <w:r w:rsidRPr="007069FF">
        <w:rPr>
          <w:rStyle w:val="tekst1"/>
          <w:rFonts w:asciiTheme="majorHAnsi" w:hAnsiTheme="majorHAnsi" w:cs="Arial"/>
          <w:color w:val="000000"/>
          <w:sz w:val="26"/>
          <w:szCs w:val="26"/>
          <w:shd w:val="clear" w:color="auto" w:fill="F4F3F5"/>
        </w:rPr>
        <w:t>часов, 2-й - 14часов и завуч имеет часы биологии.</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Как распределить нагрузку?</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(В первую очередь надо обеспечить педагогической нагрузкой учителей, забрав часы у завуча, т.к. проведение уроков у завуча не основная, а дополнительная работа.)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4. В школе 2 учителя истории и всего 28 часов. Администрация предлагает поделить часы поровну, по 14 часов.</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I-й учитель имеет высшую квалификационную категорию, не согласен с предложением администрации.</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2-й учитель имеет I квалификационную категорию и одного ребенка, требует полную ставку.</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 xml:space="preserve">Как законно распределить педагогическую </w:t>
      </w:r>
      <w:proofErr w:type="gramStart"/>
      <w:r w:rsidRPr="007069FF">
        <w:rPr>
          <w:rStyle w:val="tekst1"/>
          <w:rFonts w:asciiTheme="majorHAnsi" w:hAnsiTheme="majorHAnsi" w:cs="Arial"/>
          <w:color w:val="000000"/>
          <w:sz w:val="26"/>
          <w:szCs w:val="26"/>
          <w:shd w:val="clear" w:color="auto" w:fill="F4F3F5"/>
        </w:rPr>
        <w:t>нагрузку?</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w:t>
      </w:r>
      <w:proofErr w:type="gramEnd"/>
      <w:r w:rsidRPr="007069FF">
        <w:rPr>
          <w:rStyle w:val="tekst1"/>
          <w:rFonts w:asciiTheme="majorHAnsi" w:hAnsiTheme="majorHAnsi" w:cs="Arial"/>
          <w:color w:val="000000"/>
          <w:sz w:val="26"/>
          <w:szCs w:val="26"/>
          <w:shd w:val="clear" w:color="auto" w:fill="F4F3F5"/>
        </w:rPr>
        <w:t>Учителю с высшей категорией оставить столько часов, сколько у неё было, не изменяя условий трудового договора.</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Другому учителю – неполная ставка. Если нечем дополнить до ставки и учитель не согласен с такой педагогической нагрузкой, то его увольняют по ст. 77 п. 7 ТК РФ.)</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Почему так должны распределить педагогическую нагрузку?</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(Преимущество имеет учитель с более высокой квалификацией ст.179 ТК РФ.)</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006F2C03" w:rsidRPr="007069FF">
        <w:rPr>
          <w:rStyle w:val="tekstzag3"/>
          <w:rFonts w:asciiTheme="majorHAnsi" w:hAnsiTheme="majorHAnsi" w:cs="Arial"/>
          <w:b/>
          <w:color w:val="000000" w:themeColor="text1"/>
          <w:sz w:val="36"/>
          <w:szCs w:val="36"/>
          <w:shd w:val="clear" w:color="auto" w:fill="F4F3F5"/>
        </w:rPr>
        <w:t>Вывод</w:t>
      </w:r>
      <w:r w:rsidR="006F2C03" w:rsidRPr="007069FF">
        <w:rPr>
          <w:rFonts w:asciiTheme="majorHAnsi" w:hAnsiTheme="majorHAnsi" w:cs="Arial"/>
          <w:color w:val="000000" w:themeColor="text1"/>
          <w:sz w:val="36"/>
          <w:szCs w:val="36"/>
          <w:shd w:val="clear" w:color="auto" w:fill="F4F3F5"/>
        </w:rPr>
        <w:t>:</w:t>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Задача профсоюзного актива, руководителей правовых кружков: помочь работникам образования ориентироваться в статьях трудового законодательства; объяснить им, как выйти из той или иной ситуации, чтобы защитить свои права.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7"/>
          <w:szCs w:val="27"/>
        </w:rPr>
        <w:br/>
      </w:r>
      <w:r w:rsidRPr="007069FF">
        <w:rPr>
          <w:rStyle w:val="tekstavtor"/>
          <w:rFonts w:asciiTheme="majorHAnsi" w:hAnsiTheme="majorHAnsi" w:cs="Arial"/>
          <w:bCs/>
          <w:color w:val="000000"/>
          <w:sz w:val="26"/>
          <w:szCs w:val="26"/>
          <w:shd w:val="clear" w:color="auto" w:fill="F4F3F5"/>
        </w:rPr>
        <w:t>Материал подготовлен</w:t>
      </w:r>
      <w:r w:rsidR="00A928D9" w:rsidRPr="007069FF">
        <w:rPr>
          <w:rStyle w:val="tekstavtor"/>
          <w:rFonts w:asciiTheme="majorHAnsi" w:hAnsiTheme="majorHAnsi" w:cs="Arial"/>
          <w:bCs/>
          <w:color w:val="000000"/>
          <w:sz w:val="26"/>
          <w:szCs w:val="26"/>
          <w:shd w:val="clear" w:color="auto" w:fill="F4F3F5"/>
        </w:rPr>
        <w:t xml:space="preserve"> </w:t>
      </w:r>
      <w:proofErr w:type="spellStart"/>
      <w:r w:rsidR="00A928D9" w:rsidRPr="007069FF">
        <w:rPr>
          <w:rStyle w:val="tekstavtor"/>
          <w:rFonts w:asciiTheme="majorHAnsi" w:hAnsiTheme="majorHAnsi" w:cs="Arial"/>
          <w:bCs/>
          <w:color w:val="000000"/>
          <w:sz w:val="26"/>
          <w:szCs w:val="26"/>
          <w:shd w:val="clear" w:color="auto" w:fill="F4F3F5"/>
        </w:rPr>
        <w:t>Мазаевой</w:t>
      </w:r>
      <w:proofErr w:type="spellEnd"/>
      <w:r w:rsidR="00A928D9" w:rsidRPr="007069FF">
        <w:rPr>
          <w:rStyle w:val="tekstavtor"/>
          <w:rFonts w:asciiTheme="majorHAnsi" w:hAnsiTheme="majorHAnsi" w:cs="Arial"/>
          <w:bCs/>
          <w:color w:val="000000"/>
          <w:sz w:val="26"/>
          <w:szCs w:val="26"/>
          <w:shd w:val="clear" w:color="auto" w:fill="F4F3F5"/>
        </w:rPr>
        <w:t xml:space="preserve"> М.И.</w:t>
      </w:r>
      <w:r w:rsidRPr="007069FF">
        <w:rPr>
          <w:rStyle w:val="tekstavtor"/>
          <w:rFonts w:asciiTheme="majorHAnsi" w:hAnsiTheme="majorHAnsi" w:cs="Arial"/>
          <w:bCs/>
          <w:color w:val="000000"/>
          <w:sz w:val="26"/>
          <w:szCs w:val="26"/>
          <w:shd w:val="clear" w:color="auto" w:fill="F4F3F5"/>
        </w:rPr>
        <w:t xml:space="preserve">, председателем </w:t>
      </w:r>
      <w:r w:rsidR="00A928D9" w:rsidRPr="007069FF">
        <w:rPr>
          <w:rStyle w:val="tekstavtor"/>
          <w:rFonts w:asciiTheme="majorHAnsi" w:hAnsiTheme="majorHAnsi" w:cs="Arial"/>
          <w:bCs/>
          <w:color w:val="000000"/>
          <w:sz w:val="26"/>
          <w:szCs w:val="26"/>
          <w:shd w:val="clear" w:color="auto" w:fill="F4F3F5"/>
        </w:rPr>
        <w:t xml:space="preserve">первичной профсоюзной </w:t>
      </w:r>
      <w:r w:rsidRPr="007069FF">
        <w:rPr>
          <w:rStyle w:val="tekstavtor"/>
          <w:rFonts w:asciiTheme="majorHAnsi" w:hAnsiTheme="majorHAnsi" w:cs="Arial"/>
          <w:bCs/>
          <w:color w:val="000000"/>
          <w:sz w:val="26"/>
          <w:szCs w:val="26"/>
          <w:shd w:val="clear" w:color="auto" w:fill="F4F3F5"/>
        </w:rPr>
        <w:t xml:space="preserve"> организации </w:t>
      </w:r>
      <w:r w:rsidR="009F4647" w:rsidRPr="007069FF">
        <w:rPr>
          <w:rStyle w:val="tekstavtor"/>
          <w:rFonts w:asciiTheme="majorHAnsi" w:hAnsiTheme="majorHAnsi" w:cs="Arial"/>
          <w:bCs/>
          <w:color w:val="000000"/>
          <w:sz w:val="26"/>
          <w:szCs w:val="26"/>
          <w:shd w:val="clear" w:color="auto" w:fill="F4F3F5"/>
        </w:rPr>
        <w:t>МБО</w:t>
      </w:r>
      <w:r w:rsidR="001330C4" w:rsidRPr="007069FF">
        <w:rPr>
          <w:rStyle w:val="tekstavtor"/>
          <w:rFonts w:asciiTheme="majorHAnsi" w:hAnsiTheme="majorHAnsi" w:cs="Arial"/>
          <w:bCs/>
          <w:color w:val="000000"/>
          <w:sz w:val="26"/>
          <w:szCs w:val="26"/>
          <w:shd w:val="clear" w:color="auto" w:fill="F4F3F5"/>
        </w:rPr>
        <w:t>У «СОШ с. Старый-Ачхой»</w:t>
      </w:r>
      <w:r w:rsidR="00A928D9" w:rsidRPr="007069FF">
        <w:rPr>
          <w:rStyle w:val="tekstavtor"/>
          <w:rFonts w:asciiTheme="majorHAnsi" w:hAnsiTheme="majorHAnsi" w:cs="Arial"/>
          <w:bCs/>
          <w:color w:val="000000"/>
          <w:sz w:val="26"/>
          <w:szCs w:val="26"/>
          <w:shd w:val="clear" w:color="auto" w:fill="F4F3F5"/>
        </w:rPr>
        <w:t xml:space="preserve"> Ачхой-</w:t>
      </w:r>
      <w:proofErr w:type="spellStart"/>
      <w:r w:rsidR="00A928D9" w:rsidRPr="007069FF">
        <w:rPr>
          <w:rStyle w:val="tekstavtor"/>
          <w:rFonts w:asciiTheme="majorHAnsi" w:hAnsiTheme="majorHAnsi" w:cs="Arial"/>
          <w:bCs/>
          <w:color w:val="000000"/>
          <w:sz w:val="26"/>
          <w:szCs w:val="26"/>
          <w:shd w:val="clear" w:color="auto" w:fill="F4F3F5"/>
        </w:rPr>
        <w:t>Мартановского</w:t>
      </w:r>
      <w:proofErr w:type="spellEnd"/>
      <w:r w:rsidR="00A928D9" w:rsidRPr="007069FF">
        <w:rPr>
          <w:rStyle w:val="tekstavtor"/>
          <w:rFonts w:asciiTheme="majorHAnsi" w:hAnsiTheme="majorHAnsi" w:cs="Arial"/>
          <w:bCs/>
          <w:color w:val="000000"/>
          <w:sz w:val="26"/>
          <w:szCs w:val="26"/>
          <w:shd w:val="clear" w:color="auto" w:fill="F4F3F5"/>
        </w:rPr>
        <w:t xml:space="preserve"> муниципального района.</w:t>
      </w:r>
    </w:p>
    <w:p w:rsidR="00024F14" w:rsidRPr="007069FF" w:rsidRDefault="00024F14" w:rsidP="00D64998">
      <w:pPr>
        <w:rPr>
          <w:rStyle w:val="tekstavtor"/>
          <w:rFonts w:asciiTheme="majorHAnsi" w:hAnsiTheme="majorHAnsi" w:cs="Arial"/>
          <w:bCs/>
          <w:color w:val="000000"/>
          <w:sz w:val="26"/>
          <w:szCs w:val="26"/>
          <w:shd w:val="clear" w:color="auto" w:fill="F4F3F5"/>
        </w:rPr>
      </w:pPr>
    </w:p>
    <w:p w:rsidR="007069FF" w:rsidRDefault="00024F14" w:rsidP="00024F14">
      <w:pPr>
        <w:rPr>
          <w:rFonts w:asciiTheme="majorHAnsi" w:hAnsiTheme="majorHAnsi"/>
          <w:b/>
          <w:bCs/>
        </w:rPr>
      </w:pPr>
      <w:r w:rsidRPr="007069FF">
        <w:rPr>
          <w:rFonts w:asciiTheme="majorHAnsi" w:hAnsiTheme="majorHAnsi"/>
          <w:b/>
          <w:bCs/>
        </w:rPr>
        <w:t xml:space="preserve">                                                                          </w:t>
      </w:r>
    </w:p>
    <w:p w:rsidR="00024F14" w:rsidRDefault="00024F14" w:rsidP="00991426">
      <w:pPr>
        <w:jc w:val="center"/>
        <w:rPr>
          <w:rFonts w:asciiTheme="majorHAnsi" w:hAnsiTheme="majorHAnsi"/>
          <w:b/>
          <w:bCs/>
          <w:sz w:val="28"/>
          <w:szCs w:val="28"/>
        </w:rPr>
      </w:pPr>
      <w:r w:rsidRPr="00CE5588">
        <w:rPr>
          <w:rFonts w:asciiTheme="majorHAnsi" w:hAnsiTheme="majorHAnsi"/>
          <w:b/>
          <w:bCs/>
          <w:sz w:val="28"/>
          <w:szCs w:val="28"/>
        </w:rPr>
        <w:lastRenderedPageBreak/>
        <w:t>ПРОТОКОЛ</w:t>
      </w:r>
      <w:r w:rsidR="006D275C">
        <w:rPr>
          <w:rFonts w:asciiTheme="majorHAnsi" w:hAnsiTheme="majorHAnsi"/>
          <w:b/>
          <w:bCs/>
          <w:sz w:val="28"/>
          <w:szCs w:val="28"/>
        </w:rPr>
        <w:t xml:space="preserve"> №4</w:t>
      </w:r>
    </w:p>
    <w:p w:rsidR="00991426" w:rsidRPr="007838D2" w:rsidRDefault="00991426" w:rsidP="00024F14">
      <w:pPr>
        <w:rPr>
          <w:rFonts w:ascii="Cambria" w:eastAsia="Calibri" w:hAnsi="Cambria" w:cs="Arial"/>
          <w:sz w:val="36"/>
          <w:szCs w:val="36"/>
          <w:shd w:val="clear" w:color="auto" w:fill="F4F3F5"/>
        </w:rPr>
      </w:pPr>
      <w:r w:rsidRPr="00991426">
        <w:rPr>
          <w:rFonts w:ascii="Cambria" w:eastAsia="Calibri" w:hAnsi="Cambria" w:cs="Arial"/>
          <w:sz w:val="36"/>
          <w:szCs w:val="36"/>
          <w:shd w:val="clear" w:color="auto" w:fill="F4F3F5"/>
        </w:rPr>
        <w:t>Занятие профсоюзного кружка правовых знаний по теме: </w:t>
      </w:r>
    </w:p>
    <w:p w:rsidR="00024F14" w:rsidRPr="00991426" w:rsidRDefault="00CE5588" w:rsidP="00CE5588">
      <w:pPr>
        <w:jc w:val="center"/>
        <w:rPr>
          <w:rFonts w:asciiTheme="majorHAnsi" w:hAnsiTheme="majorHAnsi"/>
          <w:b/>
          <w:bCs/>
          <w:sz w:val="36"/>
          <w:szCs w:val="36"/>
        </w:rPr>
      </w:pPr>
      <w:r w:rsidRPr="00991426">
        <w:rPr>
          <w:rFonts w:asciiTheme="majorHAnsi" w:hAnsiTheme="majorHAnsi"/>
          <w:b/>
          <w:bCs/>
          <w:sz w:val="36"/>
          <w:szCs w:val="36"/>
        </w:rPr>
        <w:t xml:space="preserve"> </w:t>
      </w:r>
      <w:r w:rsidR="00024F14" w:rsidRPr="00991426">
        <w:rPr>
          <w:rFonts w:asciiTheme="majorHAnsi" w:hAnsiTheme="majorHAnsi"/>
          <w:b/>
          <w:bCs/>
          <w:sz w:val="36"/>
          <w:szCs w:val="36"/>
        </w:rPr>
        <w:t>«Условия трудового договора. Порядок их изменения. Перевод, перемещение</w:t>
      </w:r>
      <w:r w:rsidR="00991426">
        <w:rPr>
          <w:rFonts w:asciiTheme="majorHAnsi" w:hAnsiTheme="majorHAnsi"/>
          <w:b/>
          <w:bCs/>
          <w:sz w:val="36"/>
          <w:szCs w:val="36"/>
        </w:rPr>
        <w:t>»</w:t>
      </w:r>
    </w:p>
    <w:p w:rsidR="00024F14" w:rsidRPr="00CE5588" w:rsidRDefault="007838D2" w:rsidP="00024F14">
      <w:pPr>
        <w:rPr>
          <w:rFonts w:asciiTheme="majorHAnsi" w:hAnsiTheme="majorHAnsi"/>
          <w:b/>
          <w:bCs/>
          <w:sz w:val="28"/>
          <w:szCs w:val="28"/>
        </w:rPr>
      </w:pPr>
      <w:r w:rsidRPr="0037689B">
        <w:rPr>
          <w:rFonts w:asciiTheme="majorHAnsi" w:hAnsiTheme="majorHAnsi"/>
          <w:b/>
          <w:bCs/>
          <w:sz w:val="28"/>
          <w:szCs w:val="28"/>
        </w:rPr>
        <w:t xml:space="preserve">                                                                                                                            </w:t>
      </w:r>
      <w:r w:rsidR="00991426">
        <w:rPr>
          <w:rFonts w:asciiTheme="majorHAnsi" w:hAnsiTheme="majorHAnsi"/>
          <w:b/>
          <w:bCs/>
          <w:sz w:val="28"/>
          <w:szCs w:val="28"/>
        </w:rPr>
        <w:t xml:space="preserve"> </w:t>
      </w:r>
      <w:r w:rsidR="0037689B">
        <w:rPr>
          <w:rFonts w:asciiTheme="majorHAnsi" w:hAnsiTheme="majorHAnsi"/>
          <w:sz w:val="28"/>
          <w:szCs w:val="28"/>
        </w:rPr>
        <w:t>2</w:t>
      </w:r>
      <w:r w:rsidR="006D275C">
        <w:rPr>
          <w:rFonts w:asciiTheme="majorHAnsi" w:hAnsiTheme="majorHAnsi"/>
          <w:sz w:val="28"/>
          <w:szCs w:val="28"/>
        </w:rPr>
        <w:t>1</w:t>
      </w:r>
      <w:bookmarkStart w:id="0" w:name="_GoBack"/>
      <w:bookmarkEnd w:id="0"/>
      <w:r w:rsidR="006D275C">
        <w:rPr>
          <w:rFonts w:asciiTheme="majorHAnsi" w:hAnsiTheme="majorHAnsi"/>
          <w:sz w:val="28"/>
          <w:szCs w:val="28"/>
        </w:rPr>
        <w:t>.11</w:t>
      </w:r>
      <w:r w:rsidR="0037689B">
        <w:rPr>
          <w:rFonts w:asciiTheme="majorHAnsi" w:hAnsiTheme="majorHAnsi"/>
          <w:sz w:val="28"/>
          <w:szCs w:val="28"/>
        </w:rPr>
        <w:t>.201</w:t>
      </w:r>
      <w:r w:rsidR="006D275C">
        <w:rPr>
          <w:rFonts w:asciiTheme="majorHAnsi" w:hAnsiTheme="majorHAnsi"/>
          <w:sz w:val="28"/>
          <w:szCs w:val="28"/>
        </w:rPr>
        <w:t>5</w:t>
      </w:r>
      <w:r w:rsidR="002E1827">
        <w:rPr>
          <w:rFonts w:asciiTheme="majorHAnsi" w:hAnsiTheme="majorHAnsi"/>
          <w:sz w:val="28"/>
          <w:szCs w:val="28"/>
        </w:rPr>
        <w:t>г.</w:t>
      </w:r>
    </w:p>
    <w:p w:rsidR="00024F14" w:rsidRPr="00CE5588" w:rsidRDefault="00024F14" w:rsidP="00024F14">
      <w:pPr>
        <w:rPr>
          <w:rFonts w:asciiTheme="majorHAnsi" w:hAnsiTheme="majorHAnsi"/>
          <w:sz w:val="28"/>
          <w:szCs w:val="28"/>
        </w:rPr>
      </w:pPr>
      <w:r w:rsidRPr="00CE5588">
        <w:rPr>
          <w:rFonts w:asciiTheme="majorHAnsi" w:hAnsiTheme="majorHAnsi"/>
          <w:sz w:val="28"/>
          <w:szCs w:val="28"/>
        </w:rPr>
        <w:t>Присутство</w:t>
      </w:r>
      <w:r w:rsidR="0037689B">
        <w:rPr>
          <w:rFonts w:asciiTheme="majorHAnsi" w:hAnsiTheme="majorHAnsi"/>
          <w:sz w:val="28"/>
          <w:szCs w:val="28"/>
        </w:rPr>
        <w:t>вали члены профкома  -</w:t>
      </w:r>
      <w:r w:rsidR="0037689B" w:rsidRPr="0037689B">
        <w:rPr>
          <w:rFonts w:asciiTheme="majorHAnsi" w:hAnsiTheme="majorHAnsi"/>
          <w:sz w:val="28"/>
          <w:szCs w:val="28"/>
        </w:rPr>
        <w:t>5</w:t>
      </w:r>
      <w:r w:rsidR="002E1827">
        <w:rPr>
          <w:rFonts w:asciiTheme="majorHAnsi" w:hAnsiTheme="majorHAnsi"/>
          <w:sz w:val="28"/>
          <w:szCs w:val="28"/>
        </w:rPr>
        <w:t>чел.</w:t>
      </w:r>
    </w:p>
    <w:p w:rsidR="00024F14" w:rsidRPr="00CE5588" w:rsidRDefault="00024F14" w:rsidP="00024F14">
      <w:pPr>
        <w:rPr>
          <w:rFonts w:asciiTheme="majorHAnsi" w:hAnsiTheme="majorHAnsi"/>
          <w:sz w:val="28"/>
          <w:szCs w:val="28"/>
        </w:rPr>
      </w:pPr>
    </w:p>
    <w:p w:rsidR="00024F14" w:rsidRPr="00CE5588" w:rsidRDefault="00024F14" w:rsidP="008238AB">
      <w:pPr>
        <w:jc w:val="center"/>
        <w:rPr>
          <w:rFonts w:asciiTheme="majorHAnsi" w:hAnsiTheme="majorHAnsi"/>
          <w:b/>
          <w:bCs/>
          <w:sz w:val="28"/>
          <w:szCs w:val="28"/>
        </w:rPr>
      </w:pPr>
      <w:r w:rsidRPr="00CE5588">
        <w:rPr>
          <w:rFonts w:asciiTheme="majorHAnsi" w:hAnsiTheme="majorHAnsi"/>
          <w:b/>
          <w:bCs/>
          <w:sz w:val="28"/>
          <w:szCs w:val="28"/>
        </w:rPr>
        <w:t>ПОВЕСТКА ДНЯ:</w:t>
      </w:r>
    </w:p>
    <w:p w:rsidR="00AF1CD4" w:rsidRPr="0037689B" w:rsidRDefault="00AF1CD4" w:rsidP="00AF1CD4">
      <w:pPr>
        <w:pStyle w:val="a4"/>
        <w:ind w:left="1080"/>
        <w:rPr>
          <w:rStyle w:val="tekstavtor"/>
          <w:rFonts w:asciiTheme="majorHAnsi" w:hAnsiTheme="majorHAnsi" w:cs="Arial"/>
          <w:bCs/>
          <w:color w:val="000000"/>
          <w:sz w:val="28"/>
          <w:szCs w:val="28"/>
          <w:shd w:val="clear" w:color="auto" w:fill="F4F3F5"/>
        </w:rPr>
      </w:pPr>
      <w:r w:rsidRPr="00AF1CD4">
        <w:rPr>
          <w:rStyle w:val="tekstavtor"/>
          <w:rFonts w:asciiTheme="majorHAnsi" w:hAnsiTheme="majorHAnsi" w:cs="Arial"/>
          <w:bCs/>
          <w:color w:val="000000"/>
          <w:sz w:val="28"/>
          <w:szCs w:val="28"/>
          <w:shd w:val="clear" w:color="auto" w:fill="F4F3F5"/>
          <w:lang w:val="en-US"/>
        </w:rPr>
        <w:t>I</w:t>
      </w:r>
      <w:r w:rsidRPr="0037689B">
        <w:rPr>
          <w:rStyle w:val="tekstavtor"/>
          <w:rFonts w:asciiTheme="majorHAnsi" w:hAnsiTheme="majorHAnsi" w:cs="Arial"/>
          <w:bCs/>
          <w:color w:val="000000"/>
          <w:sz w:val="28"/>
          <w:szCs w:val="28"/>
          <w:shd w:val="clear" w:color="auto" w:fill="F4F3F5"/>
        </w:rPr>
        <w:t xml:space="preserve">. </w:t>
      </w:r>
      <w:r w:rsidRPr="00AF1CD4">
        <w:rPr>
          <w:rStyle w:val="tekstavtor"/>
          <w:rFonts w:asciiTheme="majorHAnsi" w:hAnsiTheme="majorHAnsi" w:cs="Arial"/>
          <w:bCs/>
          <w:color w:val="000000"/>
          <w:sz w:val="28"/>
          <w:szCs w:val="28"/>
          <w:shd w:val="clear" w:color="auto" w:fill="F4F3F5"/>
        </w:rPr>
        <w:t>Вступление</w:t>
      </w:r>
      <w:proofErr w:type="gramStart"/>
      <w:r w:rsidRPr="00AF1CD4">
        <w:rPr>
          <w:rStyle w:val="tekstavtor"/>
          <w:rFonts w:asciiTheme="majorHAnsi" w:hAnsiTheme="majorHAnsi" w:cs="Arial"/>
          <w:bCs/>
          <w:color w:val="000000"/>
          <w:sz w:val="28"/>
          <w:szCs w:val="28"/>
          <w:shd w:val="clear" w:color="auto" w:fill="F4F3F5"/>
        </w:rPr>
        <w:t>.</w:t>
      </w:r>
      <w:proofErr w:type="gramEnd"/>
      <w:r w:rsidRPr="00AF1CD4">
        <w:rPr>
          <w:rFonts w:asciiTheme="majorHAnsi" w:hAnsiTheme="majorHAnsi" w:cs="Arial"/>
          <w:bCs/>
          <w:color w:val="000000"/>
          <w:sz w:val="28"/>
          <w:szCs w:val="28"/>
          <w:shd w:val="clear" w:color="auto" w:fill="F4F3F5"/>
        </w:rPr>
        <w:br/>
      </w:r>
      <w:r w:rsidRPr="00AF1CD4">
        <w:rPr>
          <w:rStyle w:val="tekstavtor"/>
          <w:rFonts w:asciiTheme="majorHAnsi" w:hAnsiTheme="majorHAnsi" w:cs="Arial"/>
          <w:bCs/>
          <w:color w:val="000000"/>
          <w:sz w:val="28"/>
          <w:szCs w:val="28"/>
          <w:shd w:val="clear" w:color="auto" w:fill="F4F3F5"/>
        </w:rPr>
        <w:t xml:space="preserve">II. </w:t>
      </w:r>
      <w:r w:rsidRPr="00AF1CD4">
        <w:rPr>
          <w:rFonts w:asciiTheme="majorHAnsi" w:hAnsiTheme="majorHAnsi"/>
          <w:bCs/>
          <w:sz w:val="28"/>
          <w:szCs w:val="28"/>
        </w:rPr>
        <w:t>Изучить понятия: условия труда, перевод, перемещение.</w:t>
      </w:r>
      <w:r w:rsidRPr="00AF1CD4">
        <w:rPr>
          <w:rFonts w:asciiTheme="majorHAnsi" w:hAnsiTheme="majorHAnsi" w:cs="Arial"/>
          <w:bCs/>
          <w:color w:val="000000"/>
          <w:sz w:val="28"/>
          <w:szCs w:val="28"/>
          <w:shd w:val="clear" w:color="auto" w:fill="F4F3F5"/>
        </w:rPr>
        <w:br/>
      </w:r>
      <w:r w:rsidRPr="00AF1CD4">
        <w:rPr>
          <w:rStyle w:val="tekstavtor"/>
          <w:rFonts w:asciiTheme="majorHAnsi" w:hAnsiTheme="majorHAnsi" w:cs="Arial"/>
          <w:bCs/>
          <w:color w:val="000000"/>
          <w:sz w:val="28"/>
          <w:szCs w:val="28"/>
          <w:shd w:val="clear" w:color="auto" w:fill="F4F3F5"/>
          <w:lang w:val="en-US"/>
        </w:rPr>
        <w:t>III</w:t>
      </w:r>
      <w:r w:rsidRPr="00AF1CD4">
        <w:rPr>
          <w:rStyle w:val="tekstavtor"/>
          <w:rFonts w:asciiTheme="majorHAnsi" w:hAnsiTheme="majorHAnsi" w:cs="Arial"/>
          <w:bCs/>
          <w:color w:val="000000"/>
          <w:sz w:val="28"/>
          <w:szCs w:val="28"/>
          <w:shd w:val="clear" w:color="auto" w:fill="F4F3F5"/>
        </w:rPr>
        <w:t xml:space="preserve">. содержание трудового договора; ст.57 ТК </w:t>
      </w:r>
      <w:proofErr w:type="gramStart"/>
      <w:r w:rsidRPr="00AF1CD4">
        <w:rPr>
          <w:rStyle w:val="tekstavtor"/>
          <w:rFonts w:asciiTheme="majorHAnsi" w:hAnsiTheme="majorHAnsi" w:cs="Arial"/>
          <w:bCs/>
          <w:color w:val="000000"/>
          <w:sz w:val="28"/>
          <w:szCs w:val="28"/>
          <w:shd w:val="clear" w:color="auto" w:fill="F4F3F5"/>
        </w:rPr>
        <w:t>РФ;</w:t>
      </w:r>
      <w:r w:rsidRPr="00AF1CD4">
        <w:rPr>
          <w:rFonts w:asciiTheme="majorHAnsi" w:hAnsiTheme="majorHAnsi" w:cs="Arial"/>
          <w:bCs/>
          <w:color w:val="000000"/>
          <w:sz w:val="28"/>
          <w:szCs w:val="28"/>
          <w:shd w:val="clear" w:color="auto" w:fill="F4F3F5"/>
        </w:rPr>
        <w:br/>
      </w:r>
      <w:r>
        <w:rPr>
          <w:rStyle w:val="tekstavtor"/>
          <w:rFonts w:asciiTheme="majorHAnsi" w:hAnsiTheme="majorHAnsi" w:cs="Arial"/>
          <w:bCs/>
          <w:color w:val="000000"/>
          <w:sz w:val="28"/>
          <w:szCs w:val="28"/>
          <w:shd w:val="clear" w:color="auto" w:fill="F4F3F5"/>
          <w:lang w:val="en-US"/>
        </w:rPr>
        <w:t>IV</w:t>
      </w:r>
      <w:proofErr w:type="gramEnd"/>
      <w:r w:rsidRPr="00AF1CD4">
        <w:rPr>
          <w:rStyle w:val="tekstavtor"/>
          <w:rFonts w:asciiTheme="majorHAnsi" w:hAnsiTheme="majorHAnsi" w:cs="Arial"/>
          <w:bCs/>
          <w:color w:val="000000"/>
          <w:sz w:val="28"/>
          <w:szCs w:val="28"/>
          <w:shd w:val="clear" w:color="auto" w:fill="F4F3F5"/>
        </w:rPr>
        <w:t>. порядок изменения условий трудового договора;</w:t>
      </w:r>
    </w:p>
    <w:p w:rsidR="00AF1CD4" w:rsidRPr="00AF1CD4" w:rsidRDefault="00AF1CD4" w:rsidP="00AF1CD4">
      <w:pPr>
        <w:pStyle w:val="a4"/>
        <w:ind w:left="1080"/>
        <w:rPr>
          <w:rFonts w:asciiTheme="majorHAnsi" w:hAnsiTheme="majorHAnsi" w:cs="Arial"/>
          <w:bCs/>
          <w:color w:val="000000"/>
          <w:sz w:val="28"/>
          <w:szCs w:val="28"/>
          <w:shd w:val="clear" w:color="auto" w:fill="F4F3F5"/>
        </w:rPr>
      </w:pPr>
      <w:r>
        <w:rPr>
          <w:rStyle w:val="tekstavtor"/>
          <w:rFonts w:asciiTheme="majorHAnsi" w:hAnsiTheme="majorHAnsi" w:cs="Arial"/>
          <w:bCs/>
          <w:color w:val="000000"/>
          <w:sz w:val="28"/>
          <w:szCs w:val="28"/>
          <w:shd w:val="clear" w:color="auto" w:fill="F4F3F5"/>
          <w:lang w:val="en-US"/>
        </w:rPr>
        <w:t>V</w:t>
      </w:r>
      <w:r w:rsidRPr="00AF1CD4">
        <w:rPr>
          <w:rStyle w:val="tekstavtor"/>
          <w:rFonts w:asciiTheme="majorHAnsi" w:hAnsiTheme="majorHAnsi" w:cs="Arial"/>
          <w:bCs/>
          <w:color w:val="000000"/>
          <w:sz w:val="28"/>
          <w:szCs w:val="28"/>
          <w:shd w:val="clear" w:color="auto" w:fill="F4F3F5"/>
        </w:rPr>
        <w:t>.</w:t>
      </w:r>
      <w:r w:rsidRPr="00AF1CD4">
        <w:rPr>
          <w:rFonts w:asciiTheme="majorHAnsi" w:hAnsiTheme="majorHAnsi"/>
          <w:bCs/>
          <w:sz w:val="28"/>
          <w:szCs w:val="28"/>
        </w:rPr>
        <w:t xml:space="preserve"> Научиться оказывать помощь в правильном применении полученных знаний на практике</w:t>
      </w:r>
    </w:p>
    <w:p w:rsidR="00AF1CD4" w:rsidRPr="00AF1CD4" w:rsidRDefault="00AF1CD4" w:rsidP="00AF1CD4">
      <w:pPr>
        <w:pStyle w:val="a4"/>
        <w:ind w:left="1080"/>
        <w:rPr>
          <w:rStyle w:val="tekstavtor"/>
          <w:rFonts w:asciiTheme="majorHAnsi" w:hAnsiTheme="majorHAnsi" w:cs="Arial"/>
          <w:bCs/>
          <w:color w:val="000000"/>
          <w:sz w:val="28"/>
          <w:szCs w:val="28"/>
          <w:shd w:val="clear" w:color="auto" w:fill="F4F3F5"/>
        </w:rPr>
      </w:pPr>
      <w:r>
        <w:rPr>
          <w:rFonts w:asciiTheme="majorHAnsi" w:hAnsiTheme="majorHAnsi" w:cs="Arial"/>
          <w:bCs/>
          <w:color w:val="000000"/>
          <w:sz w:val="28"/>
          <w:szCs w:val="28"/>
          <w:shd w:val="clear" w:color="auto" w:fill="F4F3F5"/>
          <w:lang w:val="en-US"/>
        </w:rPr>
        <w:t>VI</w:t>
      </w:r>
      <w:r w:rsidRPr="00AF1CD4">
        <w:rPr>
          <w:rFonts w:asciiTheme="majorHAnsi" w:hAnsiTheme="majorHAnsi" w:cs="Arial"/>
          <w:bCs/>
          <w:color w:val="000000"/>
          <w:sz w:val="28"/>
          <w:szCs w:val="28"/>
          <w:shd w:val="clear" w:color="auto" w:fill="F4F3F5"/>
        </w:rPr>
        <w:t>.</w:t>
      </w:r>
      <w:r w:rsidRPr="00AF1CD4">
        <w:rPr>
          <w:rStyle w:val="tekstavtor"/>
          <w:rFonts w:asciiTheme="majorHAnsi" w:hAnsiTheme="majorHAnsi" w:cs="Arial"/>
          <w:bCs/>
          <w:color w:val="000000"/>
          <w:sz w:val="28"/>
          <w:szCs w:val="28"/>
          <w:shd w:val="clear" w:color="auto" w:fill="F4F3F5"/>
        </w:rPr>
        <w:t xml:space="preserve"> Закрепл</w:t>
      </w:r>
      <w:r>
        <w:rPr>
          <w:rStyle w:val="tekstavtor"/>
          <w:rFonts w:asciiTheme="majorHAnsi" w:hAnsiTheme="majorHAnsi" w:cs="Arial"/>
          <w:bCs/>
          <w:color w:val="000000"/>
          <w:sz w:val="28"/>
          <w:szCs w:val="28"/>
          <w:shd w:val="clear" w:color="auto" w:fill="F4F3F5"/>
        </w:rPr>
        <w:t>ение</w:t>
      </w:r>
    </w:p>
    <w:p w:rsidR="00024F14" w:rsidRPr="00CE5588" w:rsidRDefault="00024F14" w:rsidP="00024F14">
      <w:pPr>
        <w:rPr>
          <w:rFonts w:asciiTheme="majorHAnsi" w:hAnsiTheme="majorHAnsi"/>
          <w:bCs/>
          <w:sz w:val="28"/>
          <w:szCs w:val="28"/>
        </w:rPr>
      </w:pPr>
      <w:r w:rsidRPr="00CE5588">
        <w:rPr>
          <w:rFonts w:asciiTheme="majorHAnsi" w:hAnsiTheme="majorHAnsi"/>
          <w:b/>
          <w:bCs/>
          <w:sz w:val="28"/>
          <w:szCs w:val="28"/>
        </w:rPr>
        <w:t>СЛУШАЛИ:</w:t>
      </w:r>
      <w:r w:rsidR="0037689B">
        <w:rPr>
          <w:rFonts w:asciiTheme="majorHAnsi" w:hAnsiTheme="majorHAnsi"/>
          <w:sz w:val="28"/>
          <w:szCs w:val="28"/>
        </w:rPr>
        <w:t xml:space="preserve"> Выступил методист школы Мазаев И.Э</w:t>
      </w:r>
      <w:r w:rsidRPr="00CE5588">
        <w:rPr>
          <w:rFonts w:asciiTheme="majorHAnsi" w:hAnsiTheme="majorHAnsi"/>
          <w:sz w:val="28"/>
          <w:szCs w:val="28"/>
        </w:rPr>
        <w:t xml:space="preserve">.  </w:t>
      </w:r>
      <w:r w:rsidR="0037689B">
        <w:rPr>
          <w:rFonts w:asciiTheme="majorHAnsi" w:hAnsiTheme="majorHAnsi"/>
          <w:sz w:val="28"/>
          <w:szCs w:val="28"/>
        </w:rPr>
        <w:t>Он дал</w:t>
      </w:r>
      <w:r w:rsidRPr="00CE5588">
        <w:rPr>
          <w:rFonts w:asciiTheme="majorHAnsi" w:hAnsiTheme="majorHAnsi"/>
          <w:sz w:val="28"/>
          <w:szCs w:val="28"/>
        </w:rPr>
        <w:t xml:space="preserve"> определение понятию Трудовой договор.</w:t>
      </w:r>
      <w:r w:rsidRPr="00CE5588">
        <w:rPr>
          <w:rFonts w:asciiTheme="majorHAnsi" w:hAnsiTheme="majorHAnsi"/>
          <w:bCs/>
          <w:sz w:val="28"/>
          <w:szCs w:val="28"/>
        </w:rPr>
        <w:t xml:space="preserve"> При поступлении на работу между работодателем и работником заключается соглашение или так называемый «трудовой договор» (ст. 56 ТК РФ). </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Содержание трудового договора – это и есть условия трудового договора.</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1) Что такое трудовой договор? Каковы сроки трудового договора?</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2) Может ли администрация школы потребовать от работника выполнять другую работу, не оговоренную трудовым договором?</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3) Каков порядок изменения условий трудового договора?</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а) надо ли предупреждать работника об изменении условий труда?</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 xml:space="preserve">б) при каких условиях можно изменить условия трудового договора? </w:t>
      </w:r>
    </w:p>
    <w:p w:rsidR="00024F14" w:rsidRPr="00CE5588" w:rsidRDefault="00024F14" w:rsidP="00024F14">
      <w:pPr>
        <w:rPr>
          <w:rFonts w:asciiTheme="majorHAnsi" w:hAnsiTheme="majorHAnsi"/>
          <w:bCs/>
          <w:sz w:val="28"/>
          <w:szCs w:val="28"/>
        </w:rPr>
      </w:pPr>
      <w:r w:rsidRPr="00CE5588">
        <w:rPr>
          <w:rFonts w:asciiTheme="majorHAnsi" w:hAnsiTheme="majorHAnsi"/>
          <w:bCs/>
          <w:sz w:val="28"/>
          <w:szCs w:val="28"/>
        </w:rPr>
        <w:t>4) Чем отличается перевод на другую работу от перемещения? Нужно ли согласие работника?</w:t>
      </w:r>
    </w:p>
    <w:p w:rsidR="00024F14" w:rsidRPr="0037689B" w:rsidRDefault="00024F14" w:rsidP="00024F14">
      <w:pPr>
        <w:rPr>
          <w:rFonts w:asciiTheme="majorHAnsi" w:hAnsiTheme="majorHAnsi"/>
          <w:bCs/>
          <w:sz w:val="28"/>
          <w:szCs w:val="28"/>
        </w:rPr>
      </w:pPr>
      <w:r w:rsidRPr="00CE5588">
        <w:rPr>
          <w:rFonts w:asciiTheme="majorHAnsi" w:hAnsiTheme="majorHAnsi"/>
          <w:bCs/>
          <w:sz w:val="28"/>
          <w:szCs w:val="28"/>
        </w:rPr>
        <w:t>6) Может ли администрация в одностороннем порядке изменить условия трудового договора?</w:t>
      </w:r>
    </w:p>
    <w:p w:rsidR="00AF1CD4" w:rsidRPr="00AF1CD4" w:rsidRDefault="00AF1CD4" w:rsidP="00024F14">
      <w:pPr>
        <w:rPr>
          <w:rFonts w:asciiTheme="majorHAnsi" w:hAnsiTheme="majorHAnsi"/>
          <w:bCs/>
          <w:sz w:val="28"/>
          <w:szCs w:val="28"/>
        </w:rPr>
      </w:pPr>
      <w:r>
        <w:rPr>
          <w:rFonts w:asciiTheme="majorHAnsi" w:hAnsiTheme="majorHAnsi" w:cs="Arial"/>
          <w:color w:val="000000"/>
          <w:sz w:val="26"/>
          <w:szCs w:val="26"/>
          <w:shd w:val="clear" w:color="auto" w:fill="F4F3F5"/>
        </w:rPr>
        <w:lastRenderedPageBreak/>
        <w:br/>
      </w:r>
      <w:r w:rsidRPr="007069FF">
        <w:rPr>
          <w:rStyle w:val="tekstlid"/>
          <w:rFonts w:asciiTheme="majorHAnsi" w:hAnsiTheme="majorHAnsi" w:cs="Arial"/>
          <w:b/>
          <w:bCs/>
          <w:color w:val="000000"/>
          <w:sz w:val="26"/>
          <w:szCs w:val="26"/>
          <w:shd w:val="clear" w:color="auto" w:fill="F4F3F5"/>
        </w:rPr>
        <w:t>Что же такое условия трудового договора? Почему нам важно знать об этом?</w:t>
      </w:r>
    </w:p>
    <w:p w:rsidR="00AF1CD4" w:rsidRPr="0037689B" w:rsidRDefault="00AF1CD4" w:rsidP="00AF1CD4">
      <w:pPr>
        <w:rPr>
          <w:rStyle w:val="tekstlid"/>
          <w:rFonts w:asciiTheme="majorHAnsi" w:hAnsiTheme="majorHAnsi" w:cs="Arial"/>
          <w:b/>
          <w:bCs/>
          <w:color w:val="000000"/>
          <w:sz w:val="26"/>
          <w:szCs w:val="26"/>
          <w:shd w:val="clear" w:color="auto" w:fill="F4F3F5"/>
        </w:rPr>
      </w:pPr>
      <w:r w:rsidRPr="007069FF">
        <w:rPr>
          <w:rStyle w:val="tekstlid"/>
          <w:rFonts w:asciiTheme="majorHAnsi" w:hAnsiTheme="majorHAnsi" w:cs="Arial"/>
          <w:b/>
          <w:bCs/>
          <w:color w:val="000000"/>
          <w:sz w:val="26"/>
          <w:szCs w:val="26"/>
          <w:shd w:val="clear" w:color="auto" w:fill="F4F3F5"/>
        </w:rPr>
        <w:t>Но жизнь вносит свои коррективы и условия трудового договора могут измениться. Как?</w:t>
      </w:r>
    </w:p>
    <w:p w:rsidR="00AF1CD4" w:rsidRPr="007069FF" w:rsidRDefault="00AF1CD4" w:rsidP="00AF1CD4">
      <w:pPr>
        <w:rPr>
          <w:rStyle w:val="tekst1"/>
          <w:rFonts w:asciiTheme="majorHAnsi" w:hAnsiTheme="majorHAnsi" w:cs="Arial"/>
          <w:color w:val="000000"/>
          <w:sz w:val="26"/>
          <w:szCs w:val="26"/>
          <w:shd w:val="clear" w:color="auto" w:fill="F4F3F5"/>
        </w:rPr>
      </w:pPr>
      <w:r w:rsidRPr="007069FF">
        <w:rPr>
          <w:rFonts w:asciiTheme="majorHAnsi" w:hAnsiTheme="majorHAnsi" w:cs="Arial"/>
          <w:color w:val="000000"/>
          <w:sz w:val="26"/>
          <w:szCs w:val="26"/>
          <w:shd w:val="clear" w:color="auto" w:fill="F4F3F5"/>
        </w:rPr>
        <w:br/>
      </w:r>
      <w:r w:rsidRPr="007069FF">
        <w:rPr>
          <w:rStyle w:val="tekstlid"/>
          <w:rFonts w:asciiTheme="majorHAnsi" w:hAnsiTheme="majorHAnsi" w:cs="Arial"/>
          <w:b/>
          <w:bCs/>
          <w:color w:val="000000"/>
          <w:sz w:val="26"/>
          <w:szCs w:val="26"/>
          <w:shd w:val="clear" w:color="auto" w:fill="F4F3F5"/>
        </w:rPr>
        <w:t>Что такое перевод на другую работу?</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r w:rsidRPr="007069FF">
        <w:rPr>
          <w:rStyle w:val="tekst1"/>
          <w:rFonts w:asciiTheme="majorHAnsi" w:hAnsiTheme="majorHAnsi" w:cs="Arial"/>
          <w:color w:val="000000"/>
          <w:sz w:val="26"/>
          <w:szCs w:val="26"/>
          <w:shd w:val="clear" w:color="auto" w:fill="F4F3F5"/>
        </w:rPr>
        <w:t>Переводом на другую постоянную работу является:</w:t>
      </w:r>
    </w:p>
    <w:p w:rsidR="00AF1CD4" w:rsidRPr="007069FF" w:rsidRDefault="00AF1CD4" w:rsidP="00AF1CD4">
      <w:pPr>
        <w:rPr>
          <w:rStyle w:val="tekst1"/>
          <w:rFonts w:asciiTheme="majorHAnsi" w:hAnsiTheme="majorHAnsi" w:cs="Arial"/>
          <w:color w:val="000000"/>
          <w:sz w:val="26"/>
          <w:szCs w:val="26"/>
          <w:shd w:val="clear" w:color="auto" w:fill="F4F3F5"/>
        </w:rPr>
      </w:pPr>
      <w:r w:rsidRPr="007069FF">
        <w:rPr>
          <w:rStyle w:val="tekst1"/>
          <w:rFonts w:asciiTheme="majorHAnsi" w:hAnsiTheme="majorHAnsi" w:cs="Arial"/>
          <w:color w:val="000000"/>
          <w:sz w:val="26"/>
          <w:szCs w:val="26"/>
          <w:shd w:val="clear" w:color="auto" w:fill="F4F3F5"/>
        </w:rPr>
        <w:t>во-первых, поручение работнику трудовой функции, не соответствующей той, которая была записана в трудовом договоре, то есть работа по другой специальности, квалификации или должности;</w:t>
      </w:r>
    </w:p>
    <w:p w:rsidR="00AF1CD4" w:rsidRPr="0037689B" w:rsidRDefault="00AF1CD4" w:rsidP="00AF1CD4">
      <w:pPr>
        <w:rPr>
          <w:rStyle w:val="apple-converted-space"/>
          <w:rFonts w:asciiTheme="majorHAnsi" w:hAnsiTheme="majorHAnsi" w:cs="Arial"/>
          <w:color w:val="000000"/>
          <w:sz w:val="26"/>
          <w:szCs w:val="26"/>
          <w:shd w:val="clear" w:color="auto" w:fill="F4F3F5"/>
        </w:rPr>
      </w:pPr>
      <w:r w:rsidRPr="007069FF">
        <w:rPr>
          <w:rStyle w:val="tekst1"/>
          <w:rFonts w:asciiTheme="majorHAnsi" w:hAnsiTheme="majorHAnsi" w:cs="Arial"/>
          <w:color w:val="000000"/>
          <w:sz w:val="26"/>
          <w:szCs w:val="26"/>
          <w:shd w:val="clear" w:color="auto" w:fill="F4F3F5"/>
        </w:rPr>
        <w:t>во-вторых, поручение работы, при выполнении, которой изменяются условия труда: размер и условия оплаты труда, льготы, режим работы, должность и т.д. Перевод допускается только с письменного согласия работника.</w:t>
      </w:r>
      <w:r w:rsidRPr="007069FF">
        <w:rPr>
          <w:rStyle w:val="apple-converted-space"/>
          <w:rFonts w:asciiTheme="majorHAnsi" w:hAnsiTheme="majorHAnsi" w:cs="Arial"/>
          <w:color w:val="000000"/>
          <w:sz w:val="26"/>
          <w:szCs w:val="26"/>
          <w:shd w:val="clear" w:color="auto" w:fill="F4F3F5"/>
        </w:rPr>
        <w:t> </w:t>
      </w:r>
    </w:p>
    <w:p w:rsidR="00CE5588" w:rsidRPr="00CE5588" w:rsidRDefault="00AF1CD4" w:rsidP="00AF1CD4">
      <w:pPr>
        <w:rPr>
          <w:rFonts w:asciiTheme="majorHAnsi" w:hAnsiTheme="majorHAnsi"/>
          <w:bCs/>
          <w:sz w:val="28"/>
          <w:szCs w:val="28"/>
        </w:rPr>
      </w:pPr>
      <w:r w:rsidRPr="007069FF">
        <w:rPr>
          <w:rFonts w:asciiTheme="majorHAnsi" w:hAnsiTheme="majorHAnsi" w:cs="Arial"/>
          <w:color w:val="000000"/>
          <w:sz w:val="26"/>
          <w:szCs w:val="26"/>
          <w:shd w:val="clear" w:color="auto" w:fill="F4F3F5"/>
        </w:rPr>
        <w:br/>
      </w:r>
      <w:r w:rsidRPr="007069FF">
        <w:rPr>
          <w:rStyle w:val="tekstlid"/>
          <w:rFonts w:asciiTheme="majorHAnsi" w:hAnsiTheme="majorHAnsi" w:cs="Arial"/>
          <w:b/>
          <w:bCs/>
          <w:color w:val="000000"/>
          <w:sz w:val="26"/>
          <w:szCs w:val="26"/>
          <w:shd w:val="clear" w:color="auto" w:fill="F4F3F5"/>
        </w:rPr>
        <w:t>В связи с чем возможно изменение условий трудового договора?</w:t>
      </w:r>
      <w:r w:rsidRPr="007069FF">
        <w:rPr>
          <w:rFonts w:asciiTheme="majorHAnsi" w:hAnsiTheme="majorHAnsi" w:cs="Arial"/>
          <w:color w:val="000000"/>
          <w:sz w:val="26"/>
          <w:szCs w:val="26"/>
          <w:shd w:val="clear" w:color="auto" w:fill="F4F3F5"/>
        </w:rPr>
        <w:br/>
      </w:r>
      <w:r w:rsidRPr="007069FF">
        <w:rPr>
          <w:rFonts w:asciiTheme="majorHAnsi" w:hAnsiTheme="majorHAnsi" w:cs="Arial"/>
          <w:color w:val="000000"/>
          <w:sz w:val="26"/>
          <w:szCs w:val="26"/>
          <w:shd w:val="clear" w:color="auto" w:fill="F4F3F5"/>
        </w:rPr>
        <w:br/>
      </w:r>
    </w:p>
    <w:p w:rsidR="00CE5588" w:rsidRPr="00CE5588" w:rsidRDefault="00CE5588" w:rsidP="00024F14">
      <w:pPr>
        <w:rPr>
          <w:rFonts w:asciiTheme="majorHAnsi" w:hAnsiTheme="majorHAnsi"/>
          <w:b/>
          <w:bCs/>
          <w:sz w:val="28"/>
          <w:szCs w:val="28"/>
        </w:rPr>
      </w:pPr>
      <w:r w:rsidRPr="00CE5588">
        <w:rPr>
          <w:rFonts w:asciiTheme="majorHAnsi" w:hAnsiTheme="majorHAnsi"/>
          <w:b/>
          <w:bCs/>
          <w:sz w:val="28"/>
          <w:szCs w:val="28"/>
        </w:rPr>
        <w:t>Подведение итогов</w:t>
      </w:r>
    </w:p>
    <w:p w:rsidR="00024F14" w:rsidRPr="00CE5588" w:rsidRDefault="007069FF" w:rsidP="00024F14">
      <w:pPr>
        <w:rPr>
          <w:rFonts w:asciiTheme="majorHAnsi" w:hAnsiTheme="majorHAnsi"/>
          <w:bCs/>
          <w:sz w:val="28"/>
          <w:szCs w:val="28"/>
        </w:rPr>
      </w:pPr>
      <w:r w:rsidRPr="00CE5588">
        <w:rPr>
          <w:rFonts w:asciiTheme="majorHAnsi" w:hAnsiTheme="majorHAnsi"/>
          <w:bCs/>
          <w:sz w:val="28"/>
          <w:szCs w:val="28"/>
        </w:rPr>
        <w:t xml:space="preserve">В завершении </w:t>
      </w:r>
      <w:r w:rsidR="00024F14" w:rsidRPr="00CE5588">
        <w:rPr>
          <w:rFonts w:asciiTheme="majorHAnsi" w:hAnsiTheme="majorHAnsi"/>
          <w:bCs/>
          <w:sz w:val="28"/>
          <w:szCs w:val="28"/>
        </w:rPr>
        <w:t xml:space="preserve"> выступила </w:t>
      </w:r>
      <w:r w:rsidRPr="00CE5588">
        <w:rPr>
          <w:rFonts w:asciiTheme="majorHAnsi" w:hAnsiTheme="majorHAnsi"/>
          <w:bCs/>
          <w:sz w:val="28"/>
          <w:szCs w:val="28"/>
        </w:rPr>
        <w:t>ПК.  Мазаева М.И., она отметила, что</w:t>
      </w:r>
      <w:r w:rsidR="00024F14" w:rsidRPr="00CE5588">
        <w:rPr>
          <w:rFonts w:asciiTheme="majorHAnsi" w:hAnsiTheme="majorHAnsi"/>
          <w:bCs/>
          <w:sz w:val="28"/>
          <w:szCs w:val="28"/>
        </w:rPr>
        <w:t xml:space="preserve"> </w:t>
      </w:r>
      <w:r w:rsidRPr="00CE5588">
        <w:rPr>
          <w:rFonts w:asciiTheme="majorHAnsi" w:hAnsiTheme="majorHAnsi"/>
          <w:sz w:val="28"/>
          <w:szCs w:val="28"/>
        </w:rPr>
        <w:t>з</w:t>
      </w:r>
      <w:r w:rsidR="00024F14" w:rsidRPr="00CE5588">
        <w:rPr>
          <w:rFonts w:asciiTheme="majorHAnsi" w:hAnsiTheme="majorHAnsi"/>
          <w:sz w:val="28"/>
          <w:szCs w:val="28"/>
        </w:rPr>
        <w:t>адача профсоюзного актива, руководителей правовых кружков: помочь работникам образования ориентироваться в статьях трудового законодательства; объяснить им, как выйти из той или иной ситуации, чтобы защитить свои права.</w:t>
      </w:r>
    </w:p>
    <w:p w:rsidR="00024F14" w:rsidRPr="007069FF" w:rsidRDefault="00024F14" w:rsidP="00024F14">
      <w:pPr>
        <w:rPr>
          <w:rFonts w:asciiTheme="majorHAnsi" w:hAnsiTheme="majorHAnsi"/>
        </w:rPr>
      </w:pPr>
    </w:p>
    <w:p w:rsidR="00024F14" w:rsidRPr="00991426" w:rsidRDefault="00024F14" w:rsidP="00024F14">
      <w:pPr>
        <w:rPr>
          <w:rFonts w:asciiTheme="majorHAnsi" w:hAnsiTheme="majorHAnsi"/>
          <w:b/>
          <w:bCs/>
          <w:sz w:val="28"/>
          <w:szCs w:val="28"/>
        </w:rPr>
      </w:pPr>
      <w:r w:rsidRPr="00991426">
        <w:rPr>
          <w:rFonts w:asciiTheme="majorHAnsi" w:hAnsiTheme="majorHAnsi"/>
          <w:b/>
          <w:bCs/>
          <w:sz w:val="28"/>
          <w:szCs w:val="28"/>
        </w:rPr>
        <w:t>Председатель первичной</w:t>
      </w:r>
    </w:p>
    <w:p w:rsidR="00024F14" w:rsidRPr="00991426" w:rsidRDefault="00024F14" w:rsidP="00024F14">
      <w:pPr>
        <w:rPr>
          <w:rFonts w:asciiTheme="majorHAnsi" w:hAnsiTheme="majorHAnsi"/>
          <w:b/>
          <w:bCs/>
          <w:sz w:val="28"/>
          <w:szCs w:val="28"/>
        </w:rPr>
      </w:pPr>
      <w:r w:rsidRPr="00991426">
        <w:rPr>
          <w:rFonts w:asciiTheme="majorHAnsi" w:hAnsiTheme="majorHAnsi"/>
          <w:b/>
          <w:bCs/>
          <w:sz w:val="28"/>
          <w:szCs w:val="28"/>
        </w:rPr>
        <w:t>профс</w:t>
      </w:r>
      <w:r w:rsidR="008238AB" w:rsidRPr="00991426">
        <w:rPr>
          <w:rFonts w:asciiTheme="majorHAnsi" w:hAnsiTheme="majorHAnsi"/>
          <w:b/>
          <w:bCs/>
          <w:sz w:val="28"/>
          <w:szCs w:val="28"/>
        </w:rPr>
        <w:t>оюзной организации    ____________________Мазаева М.И.</w:t>
      </w:r>
    </w:p>
    <w:p w:rsidR="00024F14" w:rsidRPr="00024F14" w:rsidRDefault="00024F14" w:rsidP="00024F14">
      <w:pPr>
        <w:rPr>
          <w:rFonts w:asciiTheme="majorHAnsi" w:hAnsiTheme="majorHAnsi"/>
        </w:rPr>
      </w:pPr>
    </w:p>
    <w:p w:rsidR="00024F14" w:rsidRPr="00024F14" w:rsidRDefault="00024F14" w:rsidP="00024F14">
      <w:pPr>
        <w:rPr>
          <w:rFonts w:asciiTheme="majorHAnsi" w:hAnsiTheme="majorHAnsi"/>
          <w:b/>
          <w:bCs/>
        </w:rPr>
      </w:pPr>
    </w:p>
    <w:p w:rsidR="00024F14" w:rsidRPr="00024F14" w:rsidRDefault="00024F14" w:rsidP="00024F14">
      <w:pPr>
        <w:rPr>
          <w:rFonts w:asciiTheme="majorHAnsi" w:hAnsiTheme="majorHAnsi"/>
          <w:b/>
          <w:bCs/>
        </w:rPr>
      </w:pPr>
    </w:p>
    <w:p w:rsidR="00024F14" w:rsidRPr="00D64998" w:rsidRDefault="00024F14" w:rsidP="00D64998">
      <w:pPr>
        <w:rPr>
          <w:rFonts w:asciiTheme="majorHAnsi" w:hAnsiTheme="majorHAnsi"/>
        </w:rPr>
      </w:pPr>
    </w:p>
    <w:sectPr w:rsidR="00024F14" w:rsidRPr="00D64998" w:rsidSect="00991426">
      <w:pgSz w:w="11906" w:h="16838"/>
      <w:pgMar w:top="851" w:right="850" w:bottom="851" w:left="1276"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1E3C8C"/>
    <w:multiLevelType w:val="hybridMultilevel"/>
    <w:tmpl w:val="D34C88E8"/>
    <w:lvl w:ilvl="0" w:tplc="688C38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25022"/>
    <w:rsid w:val="00024F14"/>
    <w:rsid w:val="001330C4"/>
    <w:rsid w:val="00183515"/>
    <w:rsid w:val="002245C3"/>
    <w:rsid w:val="002E1827"/>
    <w:rsid w:val="003048C1"/>
    <w:rsid w:val="003479FB"/>
    <w:rsid w:val="00370F3F"/>
    <w:rsid w:val="0037689B"/>
    <w:rsid w:val="004C3A55"/>
    <w:rsid w:val="006D275C"/>
    <w:rsid w:val="006F2C03"/>
    <w:rsid w:val="007069FF"/>
    <w:rsid w:val="007838D2"/>
    <w:rsid w:val="00795323"/>
    <w:rsid w:val="007A555F"/>
    <w:rsid w:val="008238AB"/>
    <w:rsid w:val="00991426"/>
    <w:rsid w:val="009F4647"/>
    <w:rsid w:val="00A20CF5"/>
    <w:rsid w:val="00A928D9"/>
    <w:rsid w:val="00AF1CD4"/>
    <w:rsid w:val="00B25022"/>
    <w:rsid w:val="00CA14E7"/>
    <w:rsid w:val="00CE5588"/>
    <w:rsid w:val="00D64998"/>
    <w:rsid w:val="00D87ECA"/>
    <w:rsid w:val="00F478B5"/>
    <w:rsid w:val="00FC3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1A02B3-CC02-468B-8928-828E1CE0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5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kstzag2">
    <w:name w:val="tekstzag2"/>
    <w:basedOn w:val="a0"/>
    <w:rsid w:val="00B25022"/>
  </w:style>
  <w:style w:type="character" w:customStyle="1" w:styleId="apple-converted-space">
    <w:name w:val="apple-converted-space"/>
    <w:basedOn w:val="a0"/>
    <w:rsid w:val="00B25022"/>
  </w:style>
  <w:style w:type="character" w:customStyle="1" w:styleId="tekstavtor">
    <w:name w:val="tekstavtor"/>
    <w:basedOn w:val="a0"/>
    <w:rsid w:val="00B25022"/>
  </w:style>
  <w:style w:type="character" w:customStyle="1" w:styleId="tekstzag3">
    <w:name w:val="tekstzag3"/>
    <w:basedOn w:val="a0"/>
    <w:rsid w:val="00B25022"/>
  </w:style>
  <w:style w:type="character" w:customStyle="1" w:styleId="tekst1">
    <w:name w:val="tekst1"/>
    <w:basedOn w:val="a0"/>
    <w:rsid w:val="00B25022"/>
  </w:style>
  <w:style w:type="character" w:customStyle="1" w:styleId="tekstlid">
    <w:name w:val="tekstlid"/>
    <w:basedOn w:val="a0"/>
    <w:rsid w:val="00B25022"/>
  </w:style>
  <w:style w:type="character" w:styleId="a3">
    <w:name w:val="Strong"/>
    <w:basedOn w:val="a0"/>
    <w:uiPriority w:val="22"/>
    <w:qFormat/>
    <w:rsid w:val="00B25022"/>
    <w:rPr>
      <w:b/>
      <w:bCs/>
    </w:rPr>
  </w:style>
  <w:style w:type="paragraph" w:styleId="a4">
    <w:name w:val="List Paragraph"/>
    <w:basedOn w:val="a"/>
    <w:uiPriority w:val="34"/>
    <w:qFormat/>
    <w:rsid w:val="00AF1C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38124">
      <w:bodyDiv w:val="1"/>
      <w:marLeft w:val="0"/>
      <w:marRight w:val="0"/>
      <w:marTop w:val="0"/>
      <w:marBottom w:val="0"/>
      <w:divBdr>
        <w:top w:val="none" w:sz="0" w:space="0" w:color="auto"/>
        <w:left w:val="none" w:sz="0" w:space="0" w:color="auto"/>
        <w:bottom w:val="none" w:sz="0" w:space="0" w:color="auto"/>
        <w:right w:val="none" w:sz="0" w:space="0" w:color="auto"/>
      </w:divBdr>
    </w:div>
    <w:div w:id="7722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1868</Words>
  <Characters>10648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dc:creator>
  <cp:lastModifiedBy>школа</cp:lastModifiedBy>
  <cp:revision>22</cp:revision>
  <cp:lastPrinted>2014-01-12T05:36:00Z</cp:lastPrinted>
  <dcterms:created xsi:type="dcterms:W3CDTF">2013-01-18T21:30:00Z</dcterms:created>
  <dcterms:modified xsi:type="dcterms:W3CDTF">2015-12-22T09:19:00Z</dcterms:modified>
</cp:coreProperties>
</file>